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9"/>
        <w:tblW w:w="116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4223"/>
        <w:gridCol w:w="2693"/>
        <w:gridCol w:w="1589"/>
        <w:gridCol w:w="2410"/>
      </w:tblGrid>
      <w:tr>
        <w:trPr/>
        <w:tc>
          <w:tcPr>
            <w:tcW w:w="704" w:type="dxa"/>
            <w:tcBorders/>
          </w:tcPr>
          <w:p>
            <w:pPr>
              <w:pStyle w:val="Heading2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№</w:t>
            </w:r>
          </w:p>
        </w:tc>
        <w:tc>
          <w:tcPr>
            <w:tcW w:w="4223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ФИО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Дата рождения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Юбилеи в 2020 году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4223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hyperlink r:id="rId2">
              <w:r>
                <w:rPr>
                  <w:rStyle w:val="Hyperlink"/>
                  <w:kern w:val="0"/>
                  <w:lang w:val="ru-RU" w:bidi="ar-SA"/>
                </w:rPr>
                <w:t>Алхазов Георгий Дмитриевич</w:t>
              </w:r>
            </w:hyperlink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27.03.1940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80 </w:t>
            </w:r>
            <w:hyperlink r:id="rId3">
              <w:r>
                <w:rPr>
                  <w:rStyle w:val="Hyperlink"/>
                  <w:kern w:val="0"/>
                  <w:highlight w:val="yellow"/>
                  <w:lang w:val="ru-RU" w:bidi="ar-SA"/>
                </w:rPr>
                <w:t>сайт пияф</w:t>
              </w:r>
            </w:hyperlink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rStyle w:val="Hyperlink"/>
                <w:lang w:val="en-US"/>
              </w:rPr>
            </w:pPr>
            <w:hyperlink r:id="rId4">
              <w:r>
                <w:rPr>
                  <w:rStyle w:val="Hyperlink"/>
                  <w:kern w:val="0"/>
                  <w:lang w:val="ru-RU" w:bidi="ar-SA"/>
                </w:rPr>
                <w:t>ОФВЭ</w:t>
              </w:r>
            </w:hyperlink>
            <w:r>
              <w:rPr>
                <w:rStyle w:val="Hyperlink"/>
                <w:kern w:val="0"/>
                <w:lang w:val="en-US" w:bidi="ar-SA"/>
              </w:rPr>
              <w:t xml:space="preserve">    </w:t>
            </w:r>
          </w:p>
          <w:p>
            <w:pPr>
              <w:pStyle w:val="Normal"/>
              <w:widowControl/>
              <w:spacing w:before="0" w:after="60"/>
              <w:jc w:val="left"/>
              <w:rPr>
                <w:lang w:val="en-US"/>
              </w:rPr>
            </w:pPr>
            <w:hyperlink r:id="rId5">
              <w:r>
                <w:rPr>
                  <w:rStyle w:val="Hyperlink"/>
                  <w:kern w:val="0"/>
                  <w:lang w:val="ru-RU" w:bidi="ar-SA"/>
                </w:rPr>
                <w:t>Грамота</w:t>
              </w:r>
            </w:hyperlink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4223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hyperlink r:id="rId6">
              <w:r>
                <w:rPr>
                  <w:rStyle w:val="Hyperlink"/>
                  <w:kern w:val="0"/>
                  <w:lang w:val="ru-RU" w:bidi="ar-SA"/>
                </w:rPr>
                <w:t>Иванов Евгений Михайлович</w:t>
              </w:r>
            </w:hyperlink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25.06.1948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hyperlink r:id="rId7">
              <w:r>
                <w:rPr>
                  <w:rStyle w:val="Hyperlink"/>
                  <w:kern w:val="0"/>
                  <w:highlight w:val="yellow"/>
                  <w:lang w:val="ru-RU" w:bidi="ar-SA"/>
                </w:rPr>
                <w:t>УО ОПР</w:t>
              </w:r>
            </w:hyperlink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lang w:val="en-US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4223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spacing w:before="0" w:after="60"/>
        <w:ind w:firstLine="709"/>
        <w:jc w:val="center"/>
        <w:rPr>
          <w:rFonts w:ascii="Calibri" w:hAnsi="Calibri" w:asciiTheme="minorHAnsi" w:hAnsiTheme="minorHAnsi"/>
          <w:i/>
          <w:i/>
        </w:rPr>
      </w:pPr>
      <w:r>
        <w:rPr>
          <w:rFonts w:asciiTheme="minorHAnsi" w:hAnsiTheme="minorHAnsi" w:ascii="Calibri" w:hAnsi="Calibri"/>
          <w:i/>
        </w:rPr>
      </w:r>
    </w:p>
    <w:sectPr>
      <w:type w:val="nextPage"/>
      <w:pgSz w:orient="landscape" w:w="16838" w:h="11906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67af"/>
    <w:pPr>
      <w:widowControl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eastAsia="ja-JP" w:val="ru-RU" w:bidi="ar-SA"/>
    </w:rPr>
  </w:style>
  <w:style w:type="paragraph" w:styleId="Heading1">
    <w:name w:val="Heading 1"/>
    <w:basedOn w:val="Normal"/>
    <w:link w:val="1"/>
    <w:uiPriority w:val="9"/>
    <w:qFormat/>
    <w:rsid w:val="00896650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link w:val="2"/>
    <w:uiPriority w:val="9"/>
    <w:qFormat/>
    <w:rsid w:val="0089665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6091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091b0d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89665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" w:customStyle="1">
    <w:name w:val="Заголовок 2 Знак"/>
    <w:basedOn w:val="DefaultParagraphFont"/>
    <w:uiPriority w:val="9"/>
    <w:qFormat/>
    <w:rsid w:val="0089665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Mw-editsection" w:customStyle="1">
    <w:name w:val="mw-editsection"/>
    <w:basedOn w:val="DefaultParagraphFont"/>
    <w:qFormat/>
    <w:rsid w:val="00896650"/>
    <w:rPr/>
  </w:style>
  <w:style w:type="character" w:styleId="Mw-editsection-bracket" w:customStyle="1">
    <w:name w:val="mw-editsection-bracket"/>
    <w:basedOn w:val="DefaultParagraphFont"/>
    <w:qFormat/>
    <w:rsid w:val="00896650"/>
    <w:rPr/>
  </w:style>
  <w:style w:type="character" w:styleId="Hyperlink">
    <w:name w:val="Hyperlink"/>
    <w:basedOn w:val="DefaultParagraphFont"/>
    <w:uiPriority w:val="99"/>
    <w:unhideWhenUsed/>
    <w:rsid w:val="00896650"/>
    <w:rPr>
      <w:color w:val="0000FF"/>
      <w:u w:val="single"/>
    </w:rPr>
  </w:style>
  <w:style w:type="character" w:styleId="Mw-editsection-divider" w:customStyle="1">
    <w:name w:val="mw-editsection-divider"/>
    <w:basedOn w:val="DefaultParagraphFont"/>
    <w:qFormat/>
    <w:rsid w:val="00896650"/>
    <w:rPr/>
  </w:style>
  <w:style w:type="character" w:styleId="Apple-converted-space" w:customStyle="1">
    <w:name w:val="apple-converted-space"/>
    <w:basedOn w:val="DefaultParagraphFont"/>
    <w:qFormat/>
    <w:rsid w:val="00896650"/>
    <w:rPr/>
  </w:style>
  <w:style w:type="character" w:styleId="Wikidata-claim" w:customStyle="1">
    <w:name w:val="wikidata-claim"/>
    <w:basedOn w:val="DefaultParagraphFont"/>
    <w:qFormat/>
    <w:rsid w:val="00896650"/>
    <w:rPr/>
  </w:style>
  <w:style w:type="character" w:styleId="Wikidata-snak" w:customStyle="1">
    <w:name w:val="wikidata-snak"/>
    <w:basedOn w:val="DefaultParagraphFont"/>
    <w:qFormat/>
    <w:rsid w:val="00896650"/>
    <w:rPr/>
  </w:style>
  <w:style w:type="character" w:styleId="Toctoggle" w:customStyle="1">
    <w:name w:val="toctoggle"/>
    <w:basedOn w:val="DefaultParagraphFont"/>
    <w:qFormat/>
    <w:rsid w:val="00896650"/>
    <w:rPr/>
  </w:style>
  <w:style w:type="character" w:styleId="Tocnumber" w:customStyle="1">
    <w:name w:val="tocnumber"/>
    <w:basedOn w:val="DefaultParagraphFont"/>
    <w:qFormat/>
    <w:rsid w:val="00896650"/>
    <w:rPr/>
  </w:style>
  <w:style w:type="character" w:styleId="Toctext" w:customStyle="1">
    <w:name w:val="toctext"/>
    <w:basedOn w:val="DefaultParagraphFont"/>
    <w:qFormat/>
    <w:rsid w:val="00896650"/>
    <w:rPr/>
  </w:style>
  <w:style w:type="character" w:styleId="Mw-headline" w:customStyle="1">
    <w:name w:val="mw-headline"/>
    <w:basedOn w:val="DefaultParagraphFont"/>
    <w:qFormat/>
    <w:rsid w:val="00896650"/>
    <w:rPr/>
  </w:style>
  <w:style w:type="character" w:styleId="Noprint" w:customStyle="1">
    <w:name w:val="noprint"/>
    <w:basedOn w:val="DefaultParagraphFont"/>
    <w:qFormat/>
    <w:rsid w:val="00896650"/>
    <w:rPr/>
  </w:style>
  <w:style w:type="character" w:styleId="Ref-info" w:customStyle="1">
    <w:name w:val="ref-info"/>
    <w:basedOn w:val="DefaultParagraphFont"/>
    <w:qFormat/>
    <w:rsid w:val="00896650"/>
    <w:rPr/>
  </w:style>
  <w:style w:type="character" w:styleId="Link-ru" w:customStyle="1">
    <w:name w:val="link-ru"/>
    <w:basedOn w:val="DefaultParagraphFont"/>
    <w:qFormat/>
    <w:rsid w:val="00896650"/>
    <w:rPr/>
  </w:style>
  <w:style w:type="character" w:styleId="FollowedHyperlink">
    <w:name w:val="FollowedHyperlink"/>
    <w:basedOn w:val="DefaultParagraphFont"/>
    <w:uiPriority w:val="99"/>
    <w:semiHidden/>
    <w:unhideWhenUsed/>
    <w:rsid w:val="009b6e0c"/>
    <w:rPr>
      <w:color w:val="800080"/>
      <w:u w:val="single"/>
    </w:rPr>
  </w:style>
  <w:style w:type="character" w:styleId="Country-name" w:customStyle="1">
    <w:name w:val="country-name"/>
    <w:basedOn w:val="DefaultParagraphFont"/>
    <w:qFormat/>
    <w:rsid w:val="009b6e0c"/>
    <w:rPr/>
  </w:style>
  <w:style w:type="character" w:styleId="Style10" w:customStyle="1">
    <w:name w:val="Основной текст Знак"/>
    <w:basedOn w:val="DefaultParagraphFont"/>
    <w:uiPriority w:val="99"/>
    <w:semiHidden/>
    <w:qFormat/>
    <w:rsid w:val="006f5b4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f5b4e"/>
    <w:rPr>
      <w:b/>
      <w:bCs/>
    </w:rPr>
  </w:style>
  <w:style w:type="character" w:styleId="3" w:customStyle="1">
    <w:name w:val="Заголовок 3 Знак"/>
    <w:basedOn w:val="DefaultParagraphFont"/>
    <w:uiPriority w:val="9"/>
    <w:semiHidden/>
    <w:qFormat/>
    <w:rsid w:val="00e6091b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ja-JP"/>
    </w:rPr>
  </w:style>
  <w:style w:type="character" w:styleId="Flagicon" w:customStyle="1">
    <w:name w:val="flagicon"/>
    <w:basedOn w:val="DefaultParagraphFont"/>
    <w:qFormat/>
    <w:rsid w:val="009d73f3"/>
    <w:rPr/>
  </w:style>
  <w:style w:type="character" w:styleId="4" w:customStyle="1">
    <w:name w:val="Заголовок 4 Знак"/>
    <w:basedOn w:val="DefaultParagraphFont"/>
    <w:uiPriority w:val="9"/>
    <w:qFormat/>
    <w:rsid w:val="00091b0d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E74B5"/>
      <w:sz w:val="24"/>
      <w:szCs w:val="24"/>
      <w:lang w:eastAsia="ja-JP"/>
    </w:rPr>
  </w:style>
  <w:style w:type="character" w:styleId="Textdefault" w:customStyle="1">
    <w:name w:val="text_default"/>
    <w:basedOn w:val="DefaultParagraphFont"/>
    <w:qFormat/>
    <w:rsid w:val="00d15384"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d9159a"/>
    <w:rPr>
      <w:rFonts w:ascii="Segoe UI" w:hAnsi="Segoe UI" w:eastAsia="MS Mincho" w:cs="Segoe UI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53196"/>
    <w:rPr>
      <w:color w:val="605E5C"/>
      <w:shd w:fill="E1DFDD" w:val="clear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0"/>
    <w:uiPriority w:val="99"/>
    <w:semiHidden/>
    <w:unhideWhenUsed/>
    <w:rsid w:val="006f5b4e"/>
    <w:pPr>
      <w:spacing w:beforeAutospacing="1" w:afterAutospacing="1"/>
    </w:pPr>
    <w:rPr>
      <w:rFonts w:eastAsia="Times New Roman"/>
      <w:lang w:eastAsia="ru-RU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896650"/>
    <w:pPr>
      <w:spacing w:beforeAutospacing="1" w:afterAutospacing="1"/>
    </w:pPr>
    <w:rPr>
      <w:rFonts w:eastAsia="Times New Roman"/>
      <w:lang w:eastAsia="ru-RU"/>
    </w:rPr>
  </w:style>
  <w:style w:type="paragraph" w:styleId="Paragraphjustify" w:customStyle="1">
    <w:name w:val="paragraph_justify"/>
    <w:basedOn w:val="Normal"/>
    <w:qFormat/>
    <w:rsid w:val="00d15384"/>
    <w:pPr>
      <w:spacing w:beforeAutospacing="1" w:afterAutospacing="1"/>
    </w:pPr>
    <w:rPr>
      <w:rFonts w:eastAsia="Times New Roman"/>
      <w:lang w:eastAsia="ru-RU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d9159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a38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epd.pnpi.spb.ru/hepd/Muzej_PNPI/people/Alkhazov_G.D..pdf" TargetMode="External"/><Relationship Id="rId3" Type="http://schemas.openxmlformats.org/officeDocument/2006/relationships/hyperlink" Target="http://www.pnpi.nrcki.ru/press-center/novosti/525-vyshla-v-svet-kniga-g-d-alkhazova-na-sluzhbe-otechestvu" TargetMode="External"/><Relationship Id="rId4" Type="http://schemas.openxmlformats.org/officeDocument/2006/relationships/hyperlink" Target="http://hepd.pnpi.spb.ru/hepd/yubilee-1/alkhazov.html" TargetMode="External"/><Relationship Id="rId5" Type="http://schemas.openxmlformats.org/officeDocument/2006/relationships/hyperlink" Target="http://www.pnpi.nrcki.ru/press-center/novosti/2535-gosudarstvennye-nagrady-iz-ruk-gubernatora-leningradskoj-oblasti" TargetMode="External"/><Relationship Id="rId6" Type="http://schemas.openxmlformats.org/officeDocument/2006/relationships/hyperlink" Target="http://hepd.pnpi.spb.ru/hepd/Muzej_PNPI/people/Ivanov_E.M..pdf" TargetMode="External"/><Relationship Id="rId7" Type="http://schemas.openxmlformats.org/officeDocument/2006/relationships/hyperlink" Target="http://www.pnpi.nrcki.ru/press-center/novosti/593-uchenyj-nits-kurchatovskij-institut-piyaf-poluchil-premiyu-gubernatora-leningradskoj-oblasti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LibreOffice/7.6.3.2$Windows_X86_64 LibreOffice_project/29d686fea9f6705b262d369fede658f824154cc0</Application>
  <AppVersion>15.0000</AppVersion>
  <Pages>1</Pages>
  <Words>26</Words>
  <Characters>135</Characters>
  <CharactersWithSpaces>150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2020-04-04T10:25:00Z</dcterms:created>
  <dc:creator>UYARB9</dc:creator>
  <dc:description/>
  <dc:language>ru-RU</dc:language>
  <cp:lastModifiedBy/>
  <cp:lastPrinted>2022-07-11T09:08:00Z</cp:lastPrinted>
  <dcterms:modified xsi:type="dcterms:W3CDTF">2025-08-15T16:29:04Z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